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1741"/>
        <w:gridCol w:w="1740"/>
        <w:gridCol w:w="1740"/>
        <w:gridCol w:w="1740"/>
        <w:gridCol w:w="1737"/>
      </w:tblGrid>
      <w:tr w:rsidR="001E6398" w:rsidRPr="00CB5BB9" w14:paraId="3BDD068A" w14:textId="77777777" w:rsidTr="001E6398">
        <w:trPr>
          <w:trHeight w:val="719"/>
        </w:trPr>
        <w:tc>
          <w:tcPr>
            <w:tcW w:w="10458" w:type="dxa"/>
            <w:gridSpan w:val="6"/>
            <w:vAlign w:val="center"/>
          </w:tcPr>
          <w:p w14:paraId="02B6517B" w14:textId="77777777" w:rsidR="001E6398" w:rsidRPr="00CB5BB9" w:rsidRDefault="001E6398" w:rsidP="001E6398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</w:rPr>
            </w:pPr>
            <w:r w:rsidRPr="00CB5BB9">
              <w:rPr>
                <w:rFonts w:ascii="Times New Roman" w:eastAsia="標楷體" w:hAnsi="Times New Roman" w:cs="Times New Roman"/>
                <w:sz w:val="24"/>
              </w:rPr>
              <w:t>桃園市南區輔具資源中心</w:t>
            </w:r>
          </w:p>
          <w:p w14:paraId="27607E61" w14:textId="4547F2CB" w:rsidR="001E6398" w:rsidRPr="00CB5BB9" w:rsidRDefault="001E6398" w:rsidP="001E6398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</w:rPr>
            </w:pPr>
            <w:r w:rsidRPr="00CB5BB9">
              <w:rPr>
                <w:rFonts w:ascii="Times New Roman" w:eastAsia="標楷體" w:hAnsi="Times New Roman" w:cs="Times New Roman"/>
                <w:sz w:val="24"/>
              </w:rPr>
              <w:t>112</w:t>
            </w:r>
            <w:r w:rsidRPr="00CB5BB9">
              <w:rPr>
                <w:rFonts w:ascii="Times New Roman" w:eastAsia="標楷體" w:hAnsi="Times New Roman" w:cs="Times New Roman"/>
                <w:sz w:val="24"/>
              </w:rPr>
              <w:t>年</w:t>
            </w:r>
            <w:r w:rsidR="00F15E10">
              <w:rPr>
                <w:rFonts w:ascii="Times New Roman" w:eastAsia="標楷體" w:hAnsi="Times New Roman" w:cs="Times New Roman" w:hint="eastAsia"/>
                <w:sz w:val="24"/>
              </w:rPr>
              <w:t>3</w:t>
            </w:r>
            <w:r w:rsidRPr="00CB5BB9">
              <w:rPr>
                <w:rFonts w:ascii="Times New Roman" w:eastAsia="標楷體" w:hAnsi="Times New Roman" w:cs="Times New Roman"/>
                <w:sz w:val="24"/>
              </w:rPr>
              <w:t>月份據點與巡迴點服務時程表</w:t>
            </w:r>
          </w:p>
        </w:tc>
      </w:tr>
      <w:tr w:rsidR="00E670C9" w:rsidRPr="00CB5BB9" w14:paraId="2F69C1EA" w14:textId="77777777">
        <w:trPr>
          <w:trHeight w:val="359"/>
        </w:trPr>
        <w:tc>
          <w:tcPr>
            <w:tcW w:w="1760" w:type="dxa"/>
          </w:tcPr>
          <w:p w14:paraId="2950A890" w14:textId="77777777" w:rsidR="00E670C9" w:rsidRPr="00CB5BB9" w:rsidRDefault="00CF174A" w:rsidP="009E617C">
            <w:pPr>
              <w:pStyle w:val="TableParagraph"/>
              <w:spacing w:before="6"/>
              <w:ind w:left="97" w:right="90"/>
              <w:rPr>
                <w:rFonts w:ascii="Times New Roman" w:eastAsia="標楷體" w:hAnsi="Times New Roman" w:cs="Times New Roman"/>
                <w:sz w:val="24"/>
              </w:rPr>
            </w:pPr>
            <w:r w:rsidRPr="00CB5BB9">
              <w:rPr>
                <w:rFonts w:ascii="Times New Roman" w:eastAsia="標楷體" w:hAnsi="Times New Roman" w:cs="Times New Roman"/>
                <w:sz w:val="24"/>
              </w:rPr>
              <w:t>時段</w:t>
            </w:r>
          </w:p>
        </w:tc>
        <w:tc>
          <w:tcPr>
            <w:tcW w:w="1741" w:type="dxa"/>
          </w:tcPr>
          <w:p w14:paraId="165F5A48" w14:textId="77777777" w:rsidR="00E670C9" w:rsidRPr="00CB5BB9" w:rsidRDefault="00CF174A" w:rsidP="009E617C">
            <w:pPr>
              <w:pStyle w:val="TableParagraph"/>
              <w:spacing w:before="6"/>
              <w:ind w:left="385" w:right="380"/>
              <w:rPr>
                <w:rFonts w:ascii="Times New Roman" w:eastAsia="標楷體" w:hAnsi="Times New Roman" w:cs="Times New Roman"/>
                <w:sz w:val="24"/>
              </w:rPr>
            </w:pPr>
            <w:r w:rsidRPr="00CB5BB9">
              <w:rPr>
                <w:rFonts w:ascii="Times New Roman" w:eastAsia="標楷體" w:hAnsi="Times New Roman" w:cs="Times New Roman"/>
                <w:sz w:val="24"/>
              </w:rPr>
              <w:t>星期一</w:t>
            </w:r>
          </w:p>
        </w:tc>
        <w:tc>
          <w:tcPr>
            <w:tcW w:w="1740" w:type="dxa"/>
          </w:tcPr>
          <w:p w14:paraId="631737F2" w14:textId="77777777" w:rsidR="00E670C9" w:rsidRPr="00CB5BB9" w:rsidRDefault="00CF174A" w:rsidP="009E617C">
            <w:pPr>
              <w:pStyle w:val="TableParagraph"/>
              <w:spacing w:before="6"/>
              <w:ind w:left="385" w:right="380"/>
              <w:rPr>
                <w:rFonts w:ascii="Times New Roman" w:eastAsia="標楷體" w:hAnsi="Times New Roman" w:cs="Times New Roman"/>
                <w:sz w:val="24"/>
              </w:rPr>
            </w:pPr>
            <w:r w:rsidRPr="00CB5BB9">
              <w:rPr>
                <w:rFonts w:ascii="Times New Roman" w:eastAsia="標楷體" w:hAnsi="Times New Roman" w:cs="Times New Roman"/>
                <w:sz w:val="24"/>
              </w:rPr>
              <w:t>星期二</w:t>
            </w:r>
          </w:p>
        </w:tc>
        <w:tc>
          <w:tcPr>
            <w:tcW w:w="1740" w:type="dxa"/>
          </w:tcPr>
          <w:p w14:paraId="0CCA3D2C" w14:textId="77777777" w:rsidR="00E670C9" w:rsidRPr="00CB5BB9" w:rsidRDefault="00CF174A" w:rsidP="009E617C">
            <w:pPr>
              <w:pStyle w:val="TableParagraph"/>
              <w:spacing w:before="6"/>
              <w:ind w:left="385" w:right="380"/>
              <w:rPr>
                <w:rFonts w:ascii="Times New Roman" w:eastAsia="標楷體" w:hAnsi="Times New Roman" w:cs="Times New Roman"/>
                <w:sz w:val="24"/>
              </w:rPr>
            </w:pPr>
            <w:r w:rsidRPr="00CB5BB9">
              <w:rPr>
                <w:rFonts w:ascii="Times New Roman" w:eastAsia="標楷體" w:hAnsi="Times New Roman" w:cs="Times New Roman"/>
                <w:sz w:val="24"/>
              </w:rPr>
              <w:t>星期三</w:t>
            </w:r>
          </w:p>
        </w:tc>
        <w:tc>
          <w:tcPr>
            <w:tcW w:w="1740" w:type="dxa"/>
          </w:tcPr>
          <w:p w14:paraId="459976EF" w14:textId="77777777" w:rsidR="00E670C9" w:rsidRPr="00CB5BB9" w:rsidRDefault="00CF174A" w:rsidP="009E617C">
            <w:pPr>
              <w:pStyle w:val="TableParagraph"/>
              <w:spacing w:before="6"/>
              <w:ind w:left="386" w:right="380"/>
              <w:rPr>
                <w:rFonts w:ascii="Times New Roman" w:eastAsia="標楷體" w:hAnsi="Times New Roman" w:cs="Times New Roman"/>
                <w:sz w:val="24"/>
              </w:rPr>
            </w:pPr>
            <w:r w:rsidRPr="00CB5BB9">
              <w:rPr>
                <w:rFonts w:ascii="Times New Roman" w:eastAsia="標楷體" w:hAnsi="Times New Roman" w:cs="Times New Roman"/>
                <w:sz w:val="24"/>
              </w:rPr>
              <w:t>星期四</w:t>
            </w:r>
          </w:p>
        </w:tc>
        <w:tc>
          <w:tcPr>
            <w:tcW w:w="1737" w:type="dxa"/>
          </w:tcPr>
          <w:p w14:paraId="2B748046" w14:textId="77777777" w:rsidR="00E670C9" w:rsidRPr="00CB5BB9" w:rsidRDefault="00CF174A" w:rsidP="009E617C">
            <w:pPr>
              <w:pStyle w:val="TableParagraph"/>
              <w:spacing w:before="6"/>
              <w:ind w:left="246" w:right="241"/>
              <w:rPr>
                <w:rFonts w:ascii="Times New Roman" w:eastAsia="標楷體" w:hAnsi="Times New Roman" w:cs="Times New Roman"/>
                <w:sz w:val="24"/>
              </w:rPr>
            </w:pPr>
            <w:r w:rsidRPr="00CB5BB9">
              <w:rPr>
                <w:rFonts w:ascii="Times New Roman" w:eastAsia="標楷體" w:hAnsi="Times New Roman" w:cs="Times New Roman"/>
                <w:sz w:val="24"/>
              </w:rPr>
              <w:t>星期五</w:t>
            </w:r>
          </w:p>
        </w:tc>
      </w:tr>
      <w:tr w:rsidR="00E670C9" w:rsidRPr="00CB5BB9" w14:paraId="62A671C3" w14:textId="77777777" w:rsidTr="00CD7437">
        <w:trPr>
          <w:trHeight w:val="362"/>
        </w:trPr>
        <w:tc>
          <w:tcPr>
            <w:tcW w:w="1760" w:type="dxa"/>
            <w:shd w:val="clear" w:color="auto" w:fill="D9D9D9"/>
            <w:vAlign w:val="center"/>
          </w:tcPr>
          <w:p w14:paraId="0741089A" w14:textId="77777777" w:rsidR="00E670C9" w:rsidRPr="00CB5BB9" w:rsidRDefault="00CF174A" w:rsidP="00CD7437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B5BB9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1741" w:type="dxa"/>
            <w:shd w:val="clear" w:color="auto" w:fill="D9D9D9"/>
            <w:vAlign w:val="center"/>
          </w:tcPr>
          <w:p w14:paraId="64F3A035" w14:textId="10BD1FD0" w:rsidR="00E670C9" w:rsidRPr="00AE5DC7" w:rsidRDefault="00AE5DC7" w:rsidP="00CD7437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</w:pPr>
            <w:r w:rsidRPr="00AE5DC7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2/27</w:t>
            </w:r>
          </w:p>
        </w:tc>
        <w:tc>
          <w:tcPr>
            <w:tcW w:w="1740" w:type="dxa"/>
            <w:shd w:val="clear" w:color="auto" w:fill="D9D9D9"/>
            <w:vAlign w:val="center"/>
          </w:tcPr>
          <w:p w14:paraId="71560E28" w14:textId="10196599" w:rsidR="00E670C9" w:rsidRPr="00AE5DC7" w:rsidRDefault="00AE5DC7" w:rsidP="00CD7437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</w:pPr>
            <w:r w:rsidRPr="00AE5DC7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2/28</w:t>
            </w:r>
          </w:p>
        </w:tc>
        <w:tc>
          <w:tcPr>
            <w:tcW w:w="1740" w:type="dxa"/>
            <w:shd w:val="clear" w:color="auto" w:fill="D9D9D9"/>
            <w:vAlign w:val="center"/>
          </w:tcPr>
          <w:p w14:paraId="0D6A0CDF" w14:textId="302BB580" w:rsidR="00E670C9" w:rsidRPr="00CB5BB9" w:rsidRDefault="00AE5DC7" w:rsidP="00CD7437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="007C04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/1</w:t>
            </w:r>
          </w:p>
        </w:tc>
        <w:tc>
          <w:tcPr>
            <w:tcW w:w="1740" w:type="dxa"/>
            <w:shd w:val="clear" w:color="auto" w:fill="D9D9D9"/>
            <w:vAlign w:val="center"/>
          </w:tcPr>
          <w:p w14:paraId="387C6FB3" w14:textId="22E6FCF2" w:rsidR="00E670C9" w:rsidRPr="00CB5BB9" w:rsidRDefault="007C0476" w:rsidP="00CD7437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37" w:type="dxa"/>
            <w:shd w:val="clear" w:color="auto" w:fill="D9D9D9"/>
            <w:vAlign w:val="center"/>
          </w:tcPr>
          <w:p w14:paraId="18D5F1B5" w14:textId="12828E1C" w:rsidR="00E670C9" w:rsidRPr="00CB5BB9" w:rsidRDefault="007C0476" w:rsidP="00CD7437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AE5DC7" w:rsidRPr="00CB5BB9" w14:paraId="384EFE2B" w14:textId="77777777" w:rsidTr="00255E72">
        <w:trPr>
          <w:trHeight w:val="1077"/>
        </w:trPr>
        <w:tc>
          <w:tcPr>
            <w:tcW w:w="1760" w:type="dxa"/>
            <w:vAlign w:val="center"/>
          </w:tcPr>
          <w:p w14:paraId="5EE3749D" w14:textId="77777777" w:rsidR="00AE5DC7" w:rsidRPr="00535067" w:rsidRDefault="00AE5DC7" w:rsidP="00AE5DC7">
            <w:pPr>
              <w:pStyle w:val="TableParagraph"/>
              <w:ind w:right="9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09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00-11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1" w:type="dxa"/>
            <w:vAlign w:val="center"/>
          </w:tcPr>
          <w:p w14:paraId="56FD8433" w14:textId="6C9C2A32" w:rsidR="00AE5DC7" w:rsidRPr="00AE5DC7" w:rsidRDefault="00AE5DC7" w:rsidP="00AE5DC7">
            <w:pPr>
              <w:pStyle w:val="TableParagrap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AE5DC7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調整放假</w:t>
            </w:r>
          </w:p>
        </w:tc>
        <w:tc>
          <w:tcPr>
            <w:tcW w:w="1740" w:type="dxa"/>
            <w:vAlign w:val="center"/>
          </w:tcPr>
          <w:p w14:paraId="56C57836" w14:textId="3E0BB2A8" w:rsidR="00AE5DC7" w:rsidRPr="00AE5DC7" w:rsidRDefault="00AE5DC7" w:rsidP="00AE5DC7">
            <w:pPr>
              <w:pStyle w:val="TableParagrap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AE5DC7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和平紀念日</w:t>
            </w:r>
          </w:p>
        </w:tc>
        <w:tc>
          <w:tcPr>
            <w:tcW w:w="1740" w:type="dxa"/>
            <w:vAlign w:val="center"/>
          </w:tcPr>
          <w:p w14:paraId="482C5B7F" w14:textId="77777777" w:rsidR="00AE5DC7" w:rsidRPr="00030733" w:rsidRDefault="00AE5DC7" w:rsidP="00AE5DC7">
            <w:pPr>
              <w:pStyle w:val="TableParagraph"/>
              <w:adjustRightInd w:val="0"/>
              <w:snapToGrid w:val="0"/>
              <w:ind w:left="385" w:right="38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073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中壢區</w:t>
            </w:r>
          </w:p>
          <w:p w14:paraId="70A187BB" w14:textId="68BEEA15" w:rsidR="00AE5DC7" w:rsidRPr="00255E72" w:rsidRDefault="00AE5DC7" w:rsidP="00AE5DC7">
            <w:pPr>
              <w:pStyle w:val="TableParagraph"/>
              <w:ind w:left="386" w:right="380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535067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永福社區</w:t>
            </w:r>
            <w:r w:rsidRPr="00535067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活動中心</w:t>
            </w:r>
          </w:p>
        </w:tc>
        <w:tc>
          <w:tcPr>
            <w:tcW w:w="1740" w:type="dxa"/>
            <w:vAlign w:val="center"/>
          </w:tcPr>
          <w:p w14:paraId="7FE10226" w14:textId="77777777" w:rsidR="00AE5DC7" w:rsidRPr="00535067" w:rsidRDefault="00AE5DC7" w:rsidP="00AE5DC7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61C5753" w14:textId="77777777" w:rsidR="00AE5DC7" w:rsidRPr="00535067" w:rsidRDefault="00AE5DC7" w:rsidP="00AE5DC7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670C9" w:rsidRPr="00CB5BB9" w14:paraId="7DBDEE6D" w14:textId="77777777" w:rsidTr="00A04049">
        <w:trPr>
          <w:trHeight w:val="359"/>
        </w:trPr>
        <w:tc>
          <w:tcPr>
            <w:tcW w:w="1760" w:type="dxa"/>
            <w:shd w:val="clear" w:color="auto" w:fill="D9D9D9"/>
            <w:vAlign w:val="center"/>
          </w:tcPr>
          <w:p w14:paraId="49798A91" w14:textId="77777777" w:rsidR="00E670C9" w:rsidRPr="00CB5BB9" w:rsidRDefault="00CF174A" w:rsidP="00CD7437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97" w:right="90"/>
              <w:rPr>
                <w:rFonts w:ascii="Times New Roman" w:eastAsia="標楷體" w:hAnsi="Times New Roman" w:cs="Times New Roman"/>
                <w:sz w:val="24"/>
              </w:rPr>
            </w:pPr>
            <w:r w:rsidRPr="00CB5BB9">
              <w:rPr>
                <w:rFonts w:ascii="Times New Roman" w:eastAsia="標楷體" w:hAnsi="Times New Roman" w:cs="Times New Roman"/>
                <w:sz w:val="24"/>
              </w:rPr>
              <w:t>日期</w:t>
            </w:r>
          </w:p>
        </w:tc>
        <w:tc>
          <w:tcPr>
            <w:tcW w:w="1741" w:type="dxa"/>
            <w:shd w:val="clear" w:color="auto" w:fill="D9D9D9"/>
            <w:vAlign w:val="center"/>
          </w:tcPr>
          <w:p w14:paraId="56C5B970" w14:textId="35927282" w:rsidR="00E670C9" w:rsidRPr="005C105E" w:rsidRDefault="007C0476" w:rsidP="00CD7437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5"/>
              <w:rPr>
                <w:rFonts w:ascii="Times New Roman" w:eastAsia="標楷體" w:hAnsi="Times New Roman" w:cs="Times New Roman"/>
                <w:sz w:val="24"/>
              </w:rPr>
            </w:pPr>
            <w:r w:rsidRPr="005C105E">
              <w:rPr>
                <w:rFonts w:ascii="Times New Roman" w:eastAsia="標楷體" w:hAnsi="Times New Roman" w:cs="Times New Roman" w:hint="eastAsia"/>
                <w:sz w:val="24"/>
              </w:rPr>
              <w:t>6</w:t>
            </w:r>
          </w:p>
        </w:tc>
        <w:tc>
          <w:tcPr>
            <w:tcW w:w="1740" w:type="dxa"/>
            <w:shd w:val="clear" w:color="auto" w:fill="D9D9D9"/>
            <w:vAlign w:val="center"/>
          </w:tcPr>
          <w:p w14:paraId="7A67D294" w14:textId="7C93AE0F" w:rsidR="00E670C9" w:rsidRPr="005C105E" w:rsidRDefault="005C105E" w:rsidP="00CD7437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5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7</w:t>
            </w:r>
          </w:p>
        </w:tc>
        <w:tc>
          <w:tcPr>
            <w:tcW w:w="1740" w:type="dxa"/>
            <w:shd w:val="clear" w:color="auto" w:fill="D9D9D9"/>
            <w:vAlign w:val="center"/>
          </w:tcPr>
          <w:p w14:paraId="7C06703F" w14:textId="4889664B" w:rsidR="00E670C9" w:rsidRPr="005C105E" w:rsidRDefault="005C105E" w:rsidP="00CD7437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6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8</w:t>
            </w:r>
          </w:p>
        </w:tc>
        <w:tc>
          <w:tcPr>
            <w:tcW w:w="1740" w:type="dxa"/>
            <w:shd w:val="clear" w:color="auto" w:fill="D9D9D9"/>
            <w:vAlign w:val="center"/>
          </w:tcPr>
          <w:p w14:paraId="1E0D2417" w14:textId="5A261400" w:rsidR="00E670C9" w:rsidRPr="005C105E" w:rsidRDefault="005C105E" w:rsidP="00CD7437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6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9</w:t>
            </w:r>
          </w:p>
        </w:tc>
        <w:tc>
          <w:tcPr>
            <w:tcW w:w="1737" w:type="dxa"/>
            <w:shd w:val="clear" w:color="auto" w:fill="D9D9D9"/>
            <w:vAlign w:val="center"/>
          </w:tcPr>
          <w:p w14:paraId="792E3BED" w14:textId="29DC9A14" w:rsidR="00E670C9" w:rsidRPr="005C105E" w:rsidRDefault="005C105E" w:rsidP="00CD7437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5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10</w:t>
            </w:r>
          </w:p>
        </w:tc>
      </w:tr>
      <w:tr w:rsidR="00E670C9" w:rsidRPr="00CB5BB9" w14:paraId="5170EA67" w14:textId="77777777" w:rsidTr="00A04049">
        <w:trPr>
          <w:trHeight w:val="1077"/>
        </w:trPr>
        <w:tc>
          <w:tcPr>
            <w:tcW w:w="1760" w:type="dxa"/>
            <w:vAlign w:val="center"/>
          </w:tcPr>
          <w:p w14:paraId="54304A41" w14:textId="77777777" w:rsidR="00E670C9" w:rsidRPr="00535067" w:rsidRDefault="00CF174A" w:rsidP="00A04049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09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00-11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1" w:type="dxa"/>
            <w:vAlign w:val="center"/>
          </w:tcPr>
          <w:p w14:paraId="5B9D7AA6" w14:textId="77777777" w:rsidR="00E670C9" w:rsidRPr="00030733" w:rsidRDefault="00CF174A" w:rsidP="00A04049">
            <w:pPr>
              <w:pStyle w:val="TableParagraph"/>
              <w:adjustRightInd w:val="0"/>
              <w:snapToGrid w:val="0"/>
              <w:ind w:left="385" w:right="38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073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楊梅區</w:t>
            </w:r>
          </w:p>
          <w:p w14:paraId="437726BE" w14:textId="77777777" w:rsidR="00E670C9" w:rsidRPr="00535067" w:rsidRDefault="00CF174A" w:rsidP="00A04049">
            <w:pPr>
              <w:pStyle w:val="TableParagraph"/>
              <w:adjustRightInd w:val="0"/>
              <w:snapToGrid w:val="0"/>
              <w:ind w:left="388" w:right="3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5067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金龍社區</w:t>
            </w:r>
            <w:r w:rsidRPr="00535067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活動中心</w:t>
            </w:r>
          </w:p>
        </w:tc>
        <w:tc>
          <w:tcPr>
            <w:tcW w:w="1740" w:type="dxa"/>
            <w:vAlign w:val="center"/>
          </w:tcPr>
          <w:p w14:paraId="4D162B34" w14:textId="77777777" w:rsidR="00E670C9" w:rsidRPr="00030733" w:rsidRDefault="00CF174A" w:rsidP="00A04049">
            <w:pPr>
              <w:pStyle w:val="TableParagraph"/>
              <w:adjustRightInd w:val="0"/>
              <w:snapToGrid w:val="0"/>
              <w:ind w:left="385" w:right="38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073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平鎮區</w:t>
            </w:r>
          </w:p>
          <w:p w14:paraId="66843E1C" w14:textId="77777777" w:rsidR="00E670C9" w:rsidRPr="00535067" w:rsidRDefault="00CF174A" w:rsidP="00A04049">
            <w:pPr>
              <w:pStyle w:val="TableParagraph"/>
              <w:adjustRightInd w:val="0"/>
              <w:snapToGrid w:val="0"/>
              <w:ind w:left="387" w:right="3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5067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高連社區</w:t>
            </w:r>
            <w:r w:rsidRPr="00535067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活動中心</w:t>
            </w:r>
          </w:p>
        </w:tc>
        <w:tc>
          <w:tcPr>
            <w:tcW w:w="1740" w:type="dxa"/>
            <w:vAlign w:val="center"/>
          </w:tcPr>
          <w:p w14:paraId="7A4F984D" w14:textId="77777777" w:rsidR="00E670C9" w:rsidRPr="00030733" w:rsidRDefault="00CF174A" w:rsidP="00A04049">
            <w:pPr>
              <w:pStyle w:val="TableParagraph"/>
              <w:adjustRightInd w:val="0"/>
              <w:snapToGrid w:val="0"/>
              <w:ind w:left="385" w:right="38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073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中壢區</w:t>
            </w:r>
          </w:p>
          <w:p w14:paraId="5A92C3E6" w14:textId="77777777" w:rsidR="00E670C9" w:rsidRPr="00535067" w:rsidRDefault="00CF174A" w:rsidP="00A04049">
            <w:pPr>
              <w:pStyle w:val="TableParagraph"/>
              <w:adjustRightInd w:val="0"/>
              <w:snapToGrid w:val="0"/>
              <w:ind w:left="387" w:right="3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5067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永福社區</w:t>
            </w:r>
            <w:r w:rsidRPr="00535067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活動中心</w:t>
            </w:r>
          </w:p>
        </w:tc>
        <w:tc>
          <w:tcPr>
            <w:tcW w:w="1740" w:type="dxa"/>
            <w:vAlign w:val="center"/>
          </w:tcPr>
          <w:p w14:paraId="4B722732" w14:textId="77777777" w:rsidR="00E670C9" w:rsidRPr="00535067" w:rsidRDefault="00E670C9" w:rsidP="00A04049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23D36ED" w14:textId="3461CE30" w:rsidR="00E670C9" w:rsidRPr="00535067" w:rsidRDefault="00E670C9" w:rsidP="00A04049">
            <w:pPr>
              <w:pStyle w:val="TableParagraph"/>
              <w:adjustRightInd w:val="0"/>
              <w:snapToGrid w:val="0"/>
              <w:ind w:right="24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670C9" w:rsidRPr="00CB5BB9" w14:paraId="12DE5678" w14:textId="77777777" w:rsidTr="000F0BF6">
        <w:trPr>
          <w:trHeight w:val="1077"/>
        </w:trPr>
        <w:tc>
          <w:tcPr>
            <w:tcW w:w="1760" w:type="dxa"/>
            <w:vAlign w:val="center"/>
          </w:tcPr>
          <w:p w14:paraId="0D3DC1E6" w14:textId="77777777" w:rsidR="00E670C9" w:rsidRPr="00535067" w:rsidRDefault="00CF174A" w:rsidP="00A04049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13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30-16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41" w:type="dxa"/>
            <w:vAlign w:val="center"/>
          </w:tcPr>
          <w:p w14:paraId="154457EB" w14:textId="77777777" w:rsidR="00E670C9" w:rsidRPr="00535067" w:rsidRDefault="00E670C9" w:rsidP="00A04049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6E1F0AB" w14:textId="77777777" w:rsidR="009623E3" w:rsidRPr="009623E3" w:rsidRDefault="009623E3" w:rsidP="000F0BF6">
            <w:pPr>
              <w:pStyle w:val="TableParagraph"/>
              <w:adjustRightInd w:val="0"/>
              <w:snapToGrid w:val="0"/>
              <w:ind w:left="385" w:right="38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9623E3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龍潭區</w:t>
            </w:r>
          </w:p>
          <w:p w14:paraId="79ED9128" w14:textId="66F3ED42" w:rsidR="00E670C9" w:rsidRPr="00535067" w:rsidRDefault="009623E3" w:rsidP="000F0BF6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623E3">
              <w:rPr>
                <w:rFonts w:ascii="Times New Roman" w:eastAsia="標楷體" w:hAnsi="Times New Roman" w:cs="Times New Roman" w:hint="eastAsia"/>
              </w:rPr>
              <w:t>龍元宮</w:t>
            </w:r>
          </w:p>
        </w:tc>
        <w:tc>
          <w:tcPr>
            <w:tcW w:w="1740" w:type="dxa"/>
            <w:vAlign w:val="center"/>
          </w:tcPr>
          <w:p w14:paraId="29E6B3FA" w14:textId="77777777" w:rsidR="00E670C9" w:rsidRPr="00535067" w:rsidRDefault="00E670C9" w:rsidP="00A04049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2934ED2" w14:textId="77777777" w:rsidR="00E670C9" w:rsidRPr="00535067" w:rsidRDefault="00E670C9" w:rsidP="00A04049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8438F54" w14:textId="77777777" w:rsidR="00E670C9" w:rsidRPr="00535067" w:rsidRDefault="00E670C9" w:rsidP="00A04049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670C9" w:rsidRPr="00CB5BB9" w14:paraId="5F701177" w14:textId="77777777" w:rsidTr="00A04049">
        <w:trPr>
          <w:trHeight w:val="359"/>
        </w:trPr>
        <w:tc>
          <w:tcPr>
            <w:tcW w:w="1760" w:type="dxa"/>
            <w:shd w:val="clear" w:color="auto" w:fill="D9D9D9"/>
            <w:vAlign w:val="center"/>
          </w:tcPr>
          <w:p w14:paraId="76A801F9" w14:textId="77777777" w:rsidR="00E670C9" w:rsidRPr="00CB5BB9" w:rsidRDefault="00CF174A" w:rsidP="00A04049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</w:rPr>
            </w:pPr>
            <w:r w:rsidRPr="00CB5BB9">
              <w:rPr>
                <w:rFonts w:ascii="Times New Roman" w:eastAsia="標楷體" w:hAnsi="Times New Roman" w:cs="Times New Roman"/>
                <w:sz w:val="24"/>
              </w:rPr>
              <w:t>日期</w:t>
            </w:r>
          </w:p>
        </w:tc>
        <w:tc>
          <w:tcPr>
            <w:tcW w:w="1741" w:type="dxa"/>
            <w:shd w:val="clear" w:color="auto" w:fill="D9D9D9"/>
            <w:vAlign w:val="center"/>
          </w:tcPr>
          <w:p w14:paraId="26609922" w14:textId="7C6CB98C" w:rsidR="00E670C9" w:rsidRPr="005C105E" w:rsidRDefault="007C0476" w:rsidP="00A04049">
            <w:pPr>
              <w:pStyle w:val="TableParagraph"/>
              <w:spacing w:before="36"/>
              <w:ind w:left="385" w:right="380"/>
              <w:rPr>
                <w:rFonts w:ascii="Times New Roman" w:eastAsia="標楷體" w:hAnsi="Times New Roman" w:cs="Times New Roman"/>
                <w:sz w:val="24"/>
              </w:rPr>
            </w:pPr>
            <w:r w:rsidRPr="005C105E">
              <w:rPr>
                <w:rFonts w:ascii="Times New Roman" w:eastAsia="標楷體" w:hAnsi="Times New Roman" w:cs="Times New Roman" w:hint="eastAsia"/>
                <w:sz w:val="24"/>
              </w:rPr>
              <w:t>13</w:t>
            </w:r>
          </w:p>
        </w:tc>
        <w:tc>
          <w:tcPr>
            <w:tcW w:w="1740" w:type="dxa"/>
            <w:shd w:val="clear" w:color="auto" w:fill="D9D9D9"/>
            <w:vAlign w:val="center"/>
          </w:tcPr>
          <w:p w14:paraId="62DF6193" w14:textId="68E4B687" w:rsidR="00E670C9" w:rsidRPr="005C105E" w:rsidRDefault="005C105E" w:rsidP="00A04049">
            <w:pPr>
              <w:pStyle w:val="TableParagraph"/>
              <w:spacing w:before="36"/>
              <w:ind w:left="385" w:right="38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14</w:t>
            </w:r>
          </w:p>
        </w:tc>
        <w:tc>
          <w:tcPr>
            <w:tcW w:w="1740" w:type="dxa"/>
            <w:shd w:val="clear" w:color="auto" w:fill="D9D9D9"/>
            <w:vAlign w:val="center"/>
          </w:tcPr>
          <w:p w14:paraId="2EAF3565" w14:textId="6412609C" w:rsidR="00E670C9" w:rsidRPr="005C105E" w:rsidRDefault="005C105E" w:rsidP="00A04049">
            <w:pPr>
              <w:pStyle w:val="TableParagraph"/>
              <w:spacing w:before="36"/>
              <w:ind w:left="386" w:right="38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15</w:t>
            </w:r>
          </w:p>
        </w:tc>
        <w:tc>
          <w:tcPr>
            <w:tcW w:w="1740" w:type="dxa"/>
            <w:shd w:val="clear" w:color="auto" w:fill="D9D9D9"/>
            <w:vAlign w:val="center"/>
          </w:tcPr>
          <w:p w14:paraId="12A03A3D" w14:textId="1E1E43A4" w:rsidR="00E670C9" w:rsidRPr="005C105E" w:rsidRDefault="005C105E" w:rsidP="00A04049">
            <w:pPr>
              <w:pStyle w:val="TableParagraph"/>
              <w:spacing w:before="36"/>
              <w:ind w:left="386" w:right="38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16</w:t>
            </w:r>
          </w:p>
        </w:tc>
        <w:tc>
          <w:tcPr>
            <w:tcW w:w="1737" w:type="dxa"/>
            <w:shd w:val="clear" w:color="auto" w:fill="D9D9D9"/>
            <w:vAlign w:val="center"/>
          </w:tcPr>
          <w:p w14:paraId="27E6E1C5" w14:textId="7AB38CE0" w:rsidR="00E670C9" w:rsidRPr="005C105E" w:rsidRDefault="005C105E" w:rsidP="00A04049">
            <w:pPr>
              <w:pStyle w:val="TableParagraph"/>
              <w:spacing w:before="36"/>
              <w:ind w:left="246" w:right="241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17</w:t>
            </w:r>
          </w:p>
        </w:tc>
      </w:tr>
      <w:tr w:rsidR="00E670C9" w:rsidRPr="00CB5BB9" w14:paraId="4A5936CC" w14:textId="77777777" w:rsidTr="00A04049">
        <w:trPr>
          <w:trHeight w:val="1077"/>
        </w:trPr>
        <w:tc>
          <w:tcPr>
            <w:tcW w:w="1760" w:type="dxa"/>
            <w:vAlign w:val="center"/>
          </w:tcPr>
          <w:p w14:paraId="5F433E7E" w14:textId="77777777" w:rsidR="00E670C9" w:rsidRPr="00535067" w:rsidRDefault="00CF174A" w:rsidP="00A04049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09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00-11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1" w:type="dxa"/>
            <w:vAlign w:val="center"/>
          </w:tcPr>
          <w:p w14:paraId="31C14C07" w14:textId="77777777" w:rsidR="00E670C9" w:rsidRPr="00030733" w:rsidRDefault="00CF174A" w:rsidP="00A04049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073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楊梅區</w:t>
            </w:r>
          </w:p>
          <w:p w14:paraId="2DD45164" w14:textId="77777777" w:rsidR="00893628" w:rsidRPr="00535067" w:rsidRDefault="00CF174A" w:rsidP="00A04049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  <w:r w:rsidRPr="00535067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金龍社區</w:t>
            </w:r>
          </w:p>
          <w:p w14:paraId="5F8E83BB" w14:textId="4AB8C7C3" w:rsidR="00E670C9" w:rsidRPr="00535067" w:rsidRDefault="00CF174A" w:rsidP="00A04049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5067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活動中心</w:t>
            </w:r>
          </w:p>
        </w:tc>
        <w:tc>
          <w:tcPr>
            <w:tcW w:w="1740" w:type="dxa"/>
            <w:vAlign w:val="center"/>
          </w:tcPr>
          <w:p w14:paraId="796078F1" w14:textId="77777777" w:rsidR="00E670C9" w:rsidRPr="00535067" w:rsidRDefault="00E670C9" w:rsidP="00A04049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50CB7DB" w14:textId="77777777" w:rsidR="00E670C9" w:rsidRPr="00030733" w:rsidRDefault="00CF174A" w:rsidP="00A04049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073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中壢區</w:t>
            </w:r>
          </w:p>
          <w:p w14:paraId="4071BA6C" w14:textId="77777777" w:rsidR="00893628" w:rsidRPr="00535067" w:rsidRDefault="00CF174A" w:rsidP="00A04049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  <w:r w:rsidRPr="00535067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永福社區</w:t>
            </w:r>
          </w:p>
          <w:p w14:paraId="53F5FB3D" w14:textId="45434318" w:rsidR="00E670C9" w:rsidRPr="00535067" w:rsidRDefault="00CF174A" w:rsidP="00A04049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5067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活動中心</w:t>
            </w:r>
          </w:p>
        </w:tc>
        <w:tc>
          <w:tcPr>
            <w:tcW w:w="1740" w:type="dxa"/>
            <w:vAlign w:val="center"/>
          </w:tcPr>
          <w:p w14:paraId="1EB43338" w14:textId="77777777" w:rsidR="00E670C9" w:rsidRPr="00535067" w:rsidRDefault="00E670C9" w:rsidP="00A04049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21DBFF1" w14:textId="593AD939" w:rsidR="00E670C9" w:rsidRPr="00535067" w:rsidRDefault="00E670C9" w:rsidP="00A04049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670C9" w:rsidRPr="00CB5BB9" w14:paraId="48B5D569" w14:textId="77777777" w:rsidTr="00A04049">
        <w:trPr>
          <w:trHeight w:val="359"/>
        </w:trPr>
        <w:tc>
          <w:tcPr>
            <w:tcW w:w="1760" w:type="dxa"/>
            <w:shd w:val="clear" w:color="auto" w:fill="D9D9D9"/>
            <w:vAlign w:val="center"/>
          </w:tcPr>
          <w:p w14:paraId="5B981D6E" w14:textId="77777777" w:rsidR="00E670C9" w:rsidRPr="00CB5BB9" w:rsidRDefault="00CF174A" w:rsidP="00A04049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</w:rPr>
            </w:pPr>
            <w:r w:rsidRPr="00CB5BB9">
              <w:rPr>
                <w:rFonts w:ascii="Times New Roman" w:eastAsia="標楷體" w:hAnsi="Times New Roman" w:cs="Times New Roman"/>
                <w:sz w:val="24"/>
              </w:rPr>
              <w:t>日期</w:t>
            </w:r>
          </w:p>
        </w:tc>
        <w:tc>
          <w:tcPr>
            <w:tcW w:w="1741" w:type="dxa"/>
            <w:shd w:val="clear" w:color="auto" w:fill="D9D9D9"/>
            <w:vAlign w:val="center"/>
          </w:tcPr>
          <w:p w14:paraId="75ADF653" w14:textId="7BC4685A" w:rsidR="00E670C9" w:rsidRPr="005C105E" w:rsidRDefault="007C0476" w:rsidP="00A04049">
            <w:pPr>
              <w:pStyle w:val="TableParagraph"/>
              <w:spacing w:before="36"/>
              <w:ind w:left="385" w:right="380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5C105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740" w:type="dxa"/>
            <w:shd w:val="clear" w:color="auto" w:fill="D9D9D9"/>
            <w:vAlign w:val="center"/>
          </w:tcPr>
          <w:p w14:paraId="2DCFC78A" w14:textId="1DBCF076" w:rsidR="00E670C9" w:rsidRPr="005C105E" w:rsidRDefault="005C105E" w:rsidP="00A04049">
            <w:pPr>
              <w:pStyle w:val="TableParagraph"/>
              <w:spacing w:before="36"/>
              <w:ind w:left="385" w:right="380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740" w:type="dxa"/>
            <w:shd w:val="clear" w:color="auto" w:fill="D9D9D9"/>
            <w:vAlign w:val="center"/>
          </w:tcPr>
          <w:p w14:paraId="1726B680" w14:textId="6173E665" w:rsidR="00E670C9" w:rsidRPr="005C105E" w:rsidRDefault="005C105E" w:rsidP="00A04049">
            <w:pPr>
              <w:pStyle w:val="TableParagraph"/>
              <w:spacing w:before="36"/>
              <w:ind w:left="386" w:right="380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740" w:type="dxa"/>
            <w:shd w:val="clear" w:color="auto" w:fill="D9D9D9"/>
            <w:vAlign w:val="center"/>
          </w:tcPr>
          <w:p w14:paraId="43341D46" w14:textId="4AD1D175" w:rsidR="00E670C9" w:rsidRPr="005C105E" w:rsidRDefault="005C105E" w:rsidP="00A04049">
            <w:pPr>
              <w:pStyle w:val="TableParagraph"/>
              <w:spacing w:before="36"/>
              <w:ind w:left="386" w:right="380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1737" w:type="dxa"/>
            <w:shd w:val="clear" w:color="auto" w:fill="D9D9D9"/>
            <w:vAlign w:val="center"/>
          </w:tcPr>
          <w:p w14:paraId="4153D8ED" w14:textId="0C9CF5F0" w:rsidR="00E670C9" w:rsidRPr="005C105E" w:rsidRDefault="005C105E" w:rsidP="00A04049">
            <w:pPr>
              <w:pStyle w:val="TableParagraph"/>
              <w:spacing w:before="36"/>
              <w:ind w:left="246" w:right="241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24</w:t>
            </w:r>
          </w:p>
        </w:tc>
      </w:tr>
      <w:tr w:rsidR="002F0B3A" w:rsidRPr="00CB5BB9" w14:paraId="7DE1F535" w14:textId="77777777" w:rsidTr="00A04049">
        <w:trPr>
          <w:trHeight w:val="1077"/>
        </w:trPr>
        <w:tc>
          <w:tcPr>
            <w:tcW w:w="1760" w:type="dxa"/>
            <w:vAlign w:val="center"/>
          </w:tcPr>
          <w:p w14:paraId="75AED113" w14:textId="77777777" w:rsidR="002F0B3A" w:rsidRPr="00535067" w:rsidRDefault="002F0B3A" w:rsidP="00A04049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09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00-11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1" w:type="dxa"/>
            <w:vAlign w:val="center"/>
          </w:tcPr>
          <w:p w14:paraId="64E36DF5" w14:textId="77777777" w:rsidR="002F0B3A" w:rsidRPr="00030733" w:rsidRDefault="002F0B3A" w:rsidP="00A04049">
            <w:pPr>
              <w:pStyle w:val="TableParagraph"/>
              <w:adjustRightInd w:val="0"/>
              <w:snapToGrid w:val="0"/>
              <w:ind w:left="385" w:right="38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073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楊梅區</w:t>
            </w:r>
          </w:p>
          <w:p w14:paraId="2D75BB0F" w14:textId="03FE49B1" w:rsidR="002F0B3A" w:rsidRPr="00535067" w:rsidRDefault="002F0B3A" w:rsidP="00A04049">
            <w:pPr>
              <w:pStyle w:val="TableParagraph"/>
              <w:ind w:left="388" w:right="38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535067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金龍社區</w:t>
            </w:r>
            <w:r w:rsidRPr="00535067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活動中心</w:t>
            </w:r>
          </w:p>
        </w:tc>
        <w:tc>
          <w:tcPr>
            <w:tcW w:w="1740" w:type="dxa"/>
            <w:vAlign w:val="center"/>
          </w:tcPr>
          <w:p w14:paraId="4D5DBE2D" w14:textId="77777777" w:rsidR="002F0B3A" w:rsidRPr="00030733" w:rsidRDefault="002F0B3A" w:rsidP="00A04049">
            <w:pPr>
              <w:pStyle w:val="TableParagraph"/>
              <w:adjustRightInd w:val="0"/>
              <w:snapToGrid w:val="0"/>
              <w:ind w:left="385" w:right="38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073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平鎮區</w:t>
            </w:r>
          </w:p>
          <w:p w14:paraId="49F7A809" w14:textId="2055AB00" w:rsidR="002F0B3A" w:rsidRPr="00535067" w:rsidRDefault="002F0B3A" w:rsidP="00A04049">
            <w:pPr>
              <w:pStyle w:val="TableParagraph"/>
              <w:ind w:left="387" w:right="38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535067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高連社區</w:t>
            </w:r>
            <w:r w:rsidRPr="00535067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活動中心</w:t>
            </w:r>
          </w:p>
        </w:tc>
        <w:tc>
          <w:tcPr>
            <w:tcW w:w="1740" w:type="dxa"/>
            <w:vAlign w:val="center"/>
          </w:tcPr>
          <w:p w14:paraId="118DF2FF" w14:textId="77777777" w:rsidR="002F0B3A" w:rsidRPr="00030733" w:rsidRDefault="002F0B3A" w:rsidP="00A04049">
            <w:pPr>
              <w:pStyle w:val="TableParagraph"/>
              <w:adjustRightInd w:val="0"/>
              <w:snapToGrid w:val="0"/>
              <w:ind w:left="385" w:right="38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073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中壢區</w:t>
            </w:r>
          </w:p>
          <w:p w14:paraId="4DB0CE0F" w14:textId="0DAFEBDE" w:rsidR="002F0B3A" w:rsidRPr="00535067" w:rsidRDefault="002F0B3A" w:rsidP="00A04049">
            <w:pPr>
              <w:pStyle w:val="TableParagraph"/>
              <w:ind w:left="387" w:right="38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535067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永福社區</w:t>
            </w:r>
            <w:r w:rsidRPr="00535067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活動中心</w:t>
            </w:r>
          </w:p>
        </w:tc>
        <w:tc>
          <w:tcPr>
            <w:tcW w:w="1740" w:type="dxa"/>
            <w:vAlign w:val="center"/>
          </w:tcPr>
          <w:p w14:paraId="12DDEFD1" w14:textId="1A97E94B" w:rsidR="002F0B3A" w:rsidRPr="00535067" w:rsidRDefault="002F0B3A" w:rsidP="00A04049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745DAA6" w14:textId="6115C0F2" w:rsidR="002F0B3A" w:rsidRPr="00535067" w:rsidRDefault="002F0B3A" w:rsidP="00A04049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105E" w:rsidRPr="00CB5BB9" w14:paraId="0BC27727" w14:textId="77777777" w:rsidTr="00A04049">
        <w:trPr>
          <w:trHeight w:val="1077"/>
        </w:trPr>
        <w:tc>
          <w:tcPr>
            <w:tcW w:w="1760" w:type="dxa"/>
            <w:vAlign w:val="center"/>
          </w:tcPr>
          <w:p w14:paraId="396F75E8" w14:textId="2F17C5A5" w:rsidR="005C105E" w:rsidRPr="00535067" w:rsidRDefault="005C105E" w:rsidP="00A04049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13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30-16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41" w:type="dxa"/>
            <w:vAlign w:val="center"/>
          </w:tcPr>
          <w:p w14:paraId="040B21F9" w14:textId="77777777" w:rsidR="005C105E" w:rsidRPr="00535067" w:rsidRDefault="005C105E" w:rsidP="00A04049">
            <w:pPr>
              <w:pStyle w:val="TableParagraph"/>
              <w:ind w:left="388" w:right="38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B61715E" w14:textId="77777777" w:rsidR="000F0BF6" w:rsidRPr="000F0BF6" w:rsidRDefault="000F0BF6" w:rsidP="000F0BF6">
            <w:pPr>
              <w:pStyle w:val="TableParagraph"/>
              <w:adjustRightInd w:val="0"/>
              <w:snapToGrid w:val="0"/>
              <w:ind w:left="385" w:right="38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F0BF6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新屋區</w:t>
            </w:r>
          </w:p>
          <w:p w14:paraId="3A22F505" w14:textId="0446F0B4" w:rsidR="00FF2C00" w:rsidRPr="00535067" w:rsidRDefault="000F0BF6" w:rsidP="000F0BF6">
            <w:pPr>
              <w:pStyle w:val="TableParagraph"/>
              <w:ind w:left="387" w:right="38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F0BF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桃園醫院新屋分院</w:t>
            </w:r>
          </w:p>
        </w:tc>
        <w:tc>
          <w:tcPr>
            <w:tcW w:w="1740" w:type="dxa"/>
            <w:vAlign w:val="center"/>
          </w:tcPr>
          <w:p w14:paraId="6A1E970E" w14:textId="77777777" w:rsidR="005C105E" w:rsidRPr="00535067" w:rsidRDefault="005C105E" w:rsidP="00A04049">
            <w:pPr>
              <w:pStyle w:val="TableParagraph"/>
              <w:ind w:left="387" w:right="38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295F6E9" w14:textId="77777777" w:rsidR="005C105E" w:rsidRPr="00535067" w:rsidRDefault="005C105E" w:rsidP="00A04049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E2E2807" w14:textId="77777777" w:rsidR="005C105E" w:rsidRPr="00535067" w:rsidRDefault="005C105E" w:rsidP="00A04049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105E" w:rsidRPr="00CB5BB9" w14:paraId="40CF45E7" w14:textId="77777777" w:rsidTr="00A04049">
        <w:trPr>
          <w:trHeight w:val="359"/>
        </w:trPr>
        <w:tc>
          <w:tcPr>
            <w:tcW w:w="1760" w:type="dxa"/>
            <w:shd w:val="clear" w:color="auto" w:fill="D9D9D9"/>
            <w:vAlign w:val="center"/>
          </w:tcPr>
          <w:p w14:paraId="40C5BBCE" w14:textId="77777777" w:rsidR="005C105E" w:rsidRPr="00CB5BB9" w:rsidRDefault="005C105E" w:rsidP="00A04049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</w:rPr>
            </w:pPr>
            <w:r w:rsidRPr="00CB5BB9">
              <w:rPr>
                <w:rFonts w:ascii="Times New Roman" w:eastAsia="標楷體" w:hAnsi="Times New Roman" w:cs="Times New Roman"/>
                <w:sz w:val="24"/>
              </w:rPr>
              <w:t>日期</w:t>
            </w:r>
          </w:p>
        </w:tc>
        <w:tc>
          <w:tcPr>
            <w:tcW w:w="1741" w:type="dxa"/>
            <w:shd w:val="clear" w:color="auto" w:fill="D9D9D9"/>
            <w:vAlign w:val="center"/>
          </w:tcPr>
          <w:p w14:paraId="7CC29697" w14:textId="25821C57" w:rsidR="005C105E" w:rsidRPr="00AE5DC7" w:rsidRDefault="005C105E" w:rsidP="00A04049">
            <w:pPr>
              <w:pStyle w:val="TableParagraph"/>
              <w:spacing w:before="36"/>
              <w:ind w:left="385" w:right="38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E5D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740" w:type="dxa"/>
            <w:shd w:val="clear" w:color="auto" w:fill="D9D9D9"/>
            <w:vAlign w:val="center"/>
          </w:tcPr>
          <w:p w14:paraId="50180701" w14:textId="30C37D52" w:rsidR="005C105E" w:rsidRPr="00AE5DC7" w:rsidRDefault="005C105E" w:rsidP="00A04049">
            <w:pPr>
              <w:pStyle w:val="TableParagraph"/>
              <w:spacing w:before="36"/>
              <w:ind w:left="385" w:right="38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E5D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740" w:type="dxa"/>
            <w:shd w:val="clear" w:color="auto" w:fill="D9D9D9"/>
            <w:vAlign w:val="center"/>
          </w:tcPr>
          <w:p w14:paraId="44D19DC9" w14:textId="75D34F96" w:rsidR="005C105E" w:rsidRPr="00AE5DC7" w:rsidRDefault="00F15E10" w:rsidP="00A04049">
            <w:pPr>
              <w:pStyle w:val="TableParagraph"/>
              <w:spacing w:before="36"/>
              <w:ind w:left="386" w:right="38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E5D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40" w:type="dxa"/>
            <w:shd w:val="clear" w:color="auto" w:fill="D9D9D9"/>
            <w:vAlign w:val="center"/>
          </w:tcPr>
          <w:p w14:paraId="389EFB7E" w14:textId="2E466FBA" w:rsidR="005C105E" w:rsidRPr="00AE5DC7" w:rsidRDefault="00F15E10" w:rsidP="00A04049">
            <w:pPr>
              <w:pStyle w:val="TableParagraph"/>
              <w:spacing w:before="36"/>
              <w:ind w:left="386" w:right="38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E5D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37" w:type="dxa"/>
            <w:shd w:val="clear" w:color="auto" w:fill="D9D9D9"/>
            <w:vAlign w:val="center"/>
          </w:tcPr>
          <w:p w14:paraId="4622D196" w14:textId="26F7B3D9" w:rsidR="005C105E" w:rsidRPr="00AE5DC7" w:rsidRDefault="00F15E10" w:rsidP="00A04049">
            <w:pPr>
              <w:pStyle w:val="TableParagraph"/>
              <w:spacing w:before="36"/>
              <w:ind w:left="246" w:right="24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E5DC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31</w:t>
            </w:r>
          </w:p>
        </w:tc>
      </w:tr>
      <w:tr w:rsidR="005C105E" w:rsidRPr="00CB5BB9" w14:paraId="115CFB14" w14:textId="77777777" w:rsidTr="00A04049">
        <w:trPr>
          <w:trHeight w:val="1077"/>
        </w:trPr>
        <w:tc>
          <w:tcPr>
            <w:tcW w:w="1760" w:type="dxa"/>
            <w:vAlign w:val="center"/>
          </w:tcPr>
          <w:p w14:paraId="69FCD4F1" w14:textId="77777777" w:rsidR="005C105E" w:rsidRPr="00535067" w:rsidRDefault="005C105E" w:rsidP="00A04049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09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00-11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535067">
              <w:rPr>
                <w:rFonts w:ascii="Times New Roman" w:eastAsia="標楷體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1" w:type="dxa"/>
            <w:vAlign w:val="center"/>
          </w:tcPr>
          <w:p w14:paraId="6D67D9E0" w14:textId="77777777" w:rsidR="00AE5DC7" w:rsidRPr="00030733" w:rsidRDefault="00AE5DC7" w:rsidP="00AE5DC7">
            <w:pPr>
              <w:pStyle w:val="TableParagraph"/>
              <w:adjustRightInd w:val="0"/>
              <w:snapToGrid w:val="0"/>
              <w:ind w:left="385" w:right="38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073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楊梅區</w:t>
            </w:r>
          </w:p>
          <w:p w14:paraId="7F360F84" w14:textId="77777777" w:rsidR="00AE5DC7" w:rsidRDefault="00AE5DC7" w:rsidP="00AE5DC7">
            <w:pPr>
              <w:pStyle w:val="TableParagraph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  <w:r w:rsidRPr="00535067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金龍社區</w:t>
            </w:r>
          </w:p>
          <w:p w14:paraId="4E45299A" w14:textId="59C8962D" w:rsidR="005C105E" w:rsidRPr="00535067" w:rsidRDefault="00AE5DC7" w:rsidP="00AE5DC7">
            <w:pPr>
              <w:pStyle w:val="TableParagraph"/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</w:pPr>
            <w:r w:rsidRPr="00535067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活動中心</w:t>
            </w:r>
          </w:p>
        </w:tc>
        <w:tc>
          <w:tcPr>
            <w:tcW w:w="1740" w:type="dxa"/>
            <w:vAlign w:val="center"/>
          </w:tcPr>
          <w:p w14:paraId="4E59CDFD" w14:textId="07BB61DA" w:rsidR="005C105E" w:rsidRPr="00535067" w:rsidRDefault="005C105E" w:rsidP="00A04049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F270463" w14:textId="77777777" w:rsidR="00AE5DC7" w:rsidRPr="00030733" w:rsidRDefault="00AE5DC7" w:rsidP="00AE5DC7">
            <w:pPr>
              <w:pStyle w:val="TableParagraph"/>
              <w:adjustRightInd w:val="0"/>
              <w:snapToGrid w:val="0"/>
              <w:ind w:left="385" w:right="38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073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中壢區</w:t>
            </w:r>
          </w:p>
          <w:p w14:paraId="4A55F8B0" w14:textId="16E0453A" w:rsidR="005C105E" w:rsidRPr="00535067" w:rsidRDefault="00AE5DC7" w:rsidP="00AE5DC7">
            <w:pPr>
              <w:pStyle w:val="TableParagraph"/>
              <w:ind w:left="387" w:right="3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5067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永福社區</w:t>
            </w:r>
            <w:r w:rsidRPr="00535067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活動中心</w:t>
            </w:r>
          </w:p>
        </w:tc>
        <w:tc>
          <w:tcPr>
            <w:tcW w:w="1740" w:type="dxa"/>
            <w:vAlign w:val="center"/>
          </w:tcPr>
          <w:p w14:paraId="5F32548C" w14:textId="77777777" w:rsidR="005C105E" w:rsidRPr="00535067" w:rsidRDefault="005C105E" w:rsidP="00A04049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8E26C2E" w14:textId="77777777" w:rsidR="005C105E" w:rsidRPr="00535067" w:rsidRDefault="005C105E" w:rsidP="00A04049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C105E" w:rsidRPr="00CB5BB9" w14:paraId="50EF43D1" w14:textId="77777777" w:rsidTr="00CB5BB9">
        <w:trPr>
          <w:trHeight w:val="565"/>
        </w:trPr>
        <w:tc>
          <w:tcPr>
            <w:tcW w:w="10458" w:type="dxa"/>
            <w:gridSpan w:val="6"/>
            <w:vAlign w:val="center"/>
          </w:tcPr>
          <w:p w14:paraId="3718E3FD" w14:textId="77777777" w:rsidR="005C105E" w:rsidRPr="00CB5BB9" w:rsidRDefault="005C105E" w:rsidP="005C105E">
            <w:pPr>
              <w:pStyle w:val="TableParagraph"/>
              <w:spacing w:before="44"/>
              <w:ind w:left="28" w:right="-44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B5BB9">
              <w:rPr>
                <w:rFonts w:ascii="Times New Roman" w:eastAsia="標楷體" w:hAnsi="Times New Roman" w:cs="Times New Roman"/>
                <w:b/>
                <w:spacing w:val="-3"/>
                <w:szCs w:val="20"/>
              </w:rPr>
              <w:t>備註：</w:t>
            </w:r>
            <w:r w:rsidRPr="00CB5BB9">
              <w:rPr>
                <w:rFonts w:ascii="Times New Roman" w:eastAsia="標楷體" w:hAnsi="Times New Roman" w:cs="Times New Roman"/>
                <w:spacing w:val="-3"/>
                <w:szCs w:val="20"/>
              </w:rPr>
              <w:t>據點及巡迴點執行期間如需及時聯繫請洽公務手機：</w:t>
            </w:r>
            <w:r w:rsidRPr="00CB5BB9">
              <w:rPr>
                <w:rFonts w:ascii="Times New Roman" w:eastAsia="標楷體" w:hAnsi="Times New Roman" w:cs="Times New Roman"/>
                <w:b/>
                <w:spacing w:val="-2"/>
                <w:szCs w:val="20"/>
              </w:rPr>
              <w:t>0905-423-546</w:t>
            </w:r>
            <w:r w:rsidRPr="00CB5BB9">
              <w:rPr>
                <w:rFonts w:ascii="Times New Roman" w:eastAsia="標楷體" w:hAnsi="Times New Roman" w:cs="Times New Roman"/>
                <w:b/>
                <w:spacing w:val="-13"/>
                <w:szCs w:val="20"/>
              </w:rPr>
              <w:t xml:space="preserve"> </w:t>
            </w:r>
            <w:r w:rsidRPr="00CB5BB9">
              <w:rPr>
                <w:rFonts w:ascii="Times New Roman" w:eastAsia="標楷體" w:hAnsi="Times New Roman" w:cs="Times New Roman"/>
                <w:spacing w:val="-2"/>
                <w:szCs w:val="20"/>
              </w:rPr>
              <w:t>或撥打市話：</w:t>
            </w:r>
            <w:r w:rsidRPr="00CB5BB9">
              <w:rPr>
                <w:rFonts w:ascii="Times New Roman" w:eastAsia="標楷體" w:hAnsi="Times New Roman" w:cs="Times New Roman"/>
                <w:b/>
                <w:spacing w:val="-2"/>
                <w:szCs w:val="20"/>
              </w:rPr>
              <w:t>03-489-0298</w:t>
            </w:r>
            <w:r w:rsidRPr="00CB5BB9">
              <w:rPr>
                <w:rFonts w:ascii="Times New Roman" w:eastAsia="標楷體" w:hAnsi="Times New Roman" w:cs="Times New Roman"/>
                <w:spacing w:val="-2"/>
                <w:szCs w:val="20"/>
              </w:rPr>
              <w:t>。</w:t>
            </w:r>
          </w:p>
        </w:tc>
      </w:tr>
    </w:tbl>
    <w:p w14:paraId="1A294A92" w14:textId="77777777" w:rsidR="00CF174A" w:rsidRDefault="00CF174A" w:rsidP="00F11A22">
      <w:pPr>
        <w:ind w:left="100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060979C7" w14:textId="4887BB4D" w:rsidR="00E670C9" w:rsidRPr="00CF174A" w:rsidRDefault="00CF174A" w:rsidP="00F11A22">
      <w:pPr>
        <w:ind w:left="100"/>
        <w:rPr>
          <w:rFonts w:ascii="Times New Roman" w:eastAsia="標楷體" w:hAnsi="Times New Roman" w:cs="Times New Roman"/>
          <w:b/>
          <w:sz w:val="24"/>
          <w:szCs w:val="24"/>
        </w:rPr>
      </w:pPr>
      <w:r w:rsidRPr="00CF174A">
        <w:rPr>
          <w:rFonts w:ascii="Times New Roman" w:eastAsia="標楷體" w:hAnsi="Times New Roman" w:cs="Times New Roman"/>
          <w:b/>
          <w:sz w:val="24"/>
          <w:szCs w:val="24"/>
        </w:rPr>
        <w:t>詳細地址：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4333"/>
        <w:gridCol w:w="4335"/>
      </w:tblGrid>
      <w:tr w:rsidR="00E670C9" w:rsidRPr="00CB5BB9" w14:paraId="257A97B0" w14:textId="77777777" w:rsidTr="0016551B">
        <w:trPr>
          <w:trHeight w:val="397"/>
        </w:trPr>
        <w:tc>
          <w:tcPr>
            <w:tcW w:w="1791" w:type="dxa"/>
            <w:vMerge w:val="restart"/>
            <w:vAlign w:val="center"/>
          </w:tcPr>
          <w:p w14:paraId="4C1149E2" w14:textId="390DC0EC" w:rsidR="00E670C9" w:rsidRPr="00CB5BB9" w:rsidRDefault="009C32F3" w:rsidP="009664C2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</w:rPr>
            </w:pPr>
            <w:r w:rsidRPr="00CB5BB9">
              <w:rPr>
                <w:rFonts w:ascii="Times New Roman" w:eastAsia="標楷體" w:hAnsi="Times New Roman" w:cs="Times New Roman"/>
                <w:sz w:val="24"/>
              </w:rPr>
              <w:t>據點</w:t>
            </w:r>
          </w:p>
        </w:tc>
        <w:tc>
          <w:tcPr>
            <w:tcW w:w="4333" w:type="dxa"/>
            <w:vAlign w:val="center"/>
          </w:tcPr>
          <w:p w14:paraId="4E4C5119" w14:textId="20B90F14" w:rsidR="00E670C9" w:rsidRPr="00CB5BB9" w:rsidRDefault="00CF174A" w:rsidP="009664C2">
            <w:pPr>
              <w:pStyle w:val="TableParagraph"/>
              <w:spacing w:line="284" w:lineRule="exact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B5BB9">
              <w:rPr>
                <w:rFonts w:ascii="Times New Roman" w:eastAsia="標楷體" w:hAnsi="Times New Roman" w:cs="Times New Roman"/>
                <w:sz w:val="24"/>
              </w:rPr>
              <w:t>楊梅區金龍</w:t>
            </w:r>
            <w:r w:rsidR="00F410E4">
              <w:rPr>
                <w:rFonts w:ascii="Times New Roman" w:eastAsia="標楷體" w:hAnsi="Times New Roman" w:cs="Times New Roman" w:hint="eastAsia"/>
                <w:sz w:val="24"/>
              </w:rPr>
              <w:t>市民活動中心</w:t>
            </w:r>
          </w:p>
        </w:tc>
        <w:tc>
          <w:tcPr>
            <w:tcW w:w="4335" w:type="dxa"/>
            <w:vAlign w:val="center"/>
          </w:tcPr>
          <w:p w14:paraId="60CFF86F" w14:textId="16CF155C" w:rsidR="00E670C9" w:rsidRPr="00CB5BB9" w:rsidRDefault="00CF174A" w:rsidP="009664C2">
            <w:pPr>
              <w:pStyle w:val="TableParagraph"/>
              <w:spacing w:line="284" w:lineRule="exact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B5BB9">
              <w:rPr>
                <w:rFonts w:ascii="Times New Roman" w:eastAsia="標楷體" w:hAnsi="Times New Roman" w:cs="Times New Roman"/>
                <w:sz w:val="24"/>
              </w:rPr>
              <w:t>楊梅區金龍里中興路</w:t>
            </w:r>
            <w:r w:rsidRPr="00CB5BB9">
              <w:rPr>
                <w:rFonts w:ascii="Times New Roman" w:eastAsia="標楷體" w:hAnsi="Times New Roman" w:cs="Times New Roman"/>
                <w:sz w:val="24"/>
              </w:rPr>
              <w:t>236-1</w:t>
            </w:r>
            <w:r w:rsidRPr="00CB5BB9">
              <w:rPr>
                <w:rFonts w:ascii="Times New Roman" w:eastAsia="標楷體" w:hAnsi="Times New Roman" w:cs="Times New Roman"/>
                <w:sz w:val="24"/>
              </w:rPr>
              <w:t>號</w:t>
            </w:r>
          </w:p>
        </w:tc>
      </w:tr>
      <w:tr w:rsidR="00E670C9" w:rsidRPr="00CB5BB9" w14:paraId="4CCBB554" w14:textId="77777777" w:rsidTr="0016551B">
        <w:trPr>
          <w:trHeight w:val="397"/>
        </w:trPr>
        <w:tc>
          <w:tcPr>
            <w:tcW w:w="1791" w:type="dxa"/>
            <w:vMerge/>
            <w:tcBorders>
              <w:top w:val="nil"/>
            </w:tcBorders>
            <w:vAlign w:val="center"/>
          </w:tcPr>
          <w:p w14:paraId="6B19FAD9" w14:textId="77777777" w:rsidR="00E670C9" w:rsidRPr="00CB5BB9" w:rsidRDefault="00E670C9" w:rsidP="009664C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333" w:type="dxa"/>
            <w:vAlign w:val="center"/>
          </w:tcPr>
          <w:p w14:paraId="5EB954B6" w14:textId="26B335FA" w:rsidR="00E670C9" w:rsidRPr="00CB5BB9" w:rsidRDefault="00CF174A" w:rsidP="009664C2">
            <w:pPr>
              <w:pStyle w:val="TableParagraph"/>
              <w:spacing w:line="306" w:lineRule="exact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B5BB9">
              <w:rPr>
                <w:rFonts w:ascii="Times New Roman" w:eastAsia="標楷體" w:hAnsi="Times New Roman" w:cs="Times New Roman"/>
                <w:sz w:val="24"/>
              </w:rPr>
              <w:t>平鎮區高連</w:t>
            </w:r>
            <w:r w:rsidR="00F410E4">
              <w:rPr>
                <w:rFonts w:ascii="Times New Roman" w:eastAsia="標楷體" w:hAnsi="Times New Roman" w:cs="Times New Roman" w:hint="eastAsia"/>
                <w:sz w:val="24"/>
              </w:rPr>
              <w:t>市民活動中心</w:t>
            </w:r>
          </w:p>
        </w:tc>
        <w:tc>
          <w:tcPr>
            <w:tcW w:w="4335" w:type="dxa"/>
            <w:vAlign w:val="center"/>
          </w:tcPr>
          <w:p w14:paraId="06F3A9F4" w14:textId="577FDB89" w:rsidR="00E670C9" w:rsidRPr="00CB5BB9" w:rsidRDefault="00CF174A" w:rsidP="009664C2">
            <w:pPr>
              <w:pStyle w:val="TableParagraph"/>
              <w:spacing w:line="306" w:lineRule="exact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B5BB9">
              <w:rPr>
                <w:rFonts w:ascii="Times New Roman" w:eastAsia="標楷體" w:hAnsi="Times New Roman" w:cs="Times New Roman"/>
                <w:sz w:val="24"/>
              </w:rPr>
              <w:t>平鎮區高雙路</w:t>
            </w:r>
            <w:r w:rsidRPr="00CB5BB9">
              <w:rPr>
                <w:rFonts w:ascii="Times New Roman" w:eastAsia="標楷體" w:hAnsi="Times New Roman" w:cs="Times New Roman"/>
                <w:sz w:val="24"/>
              </w:rPr>
              <w:t>80</w:t>
            </w:r>
            <w:r w:rsidRPr="00CB5BB9">
              <w:rPr>
                <w:rFonts w:ascii="Times New Roman" w:eastAsia="標楷體" w:hAnsi="Times New Roman" w:cs="Times New Roman"/>
                <w:sz w:val="24"/>
              </w:rPr>
              <w:t>號</w:t>
            </w:r>
          </w:p>
        </w:tc>
      </w:tr>
      <w:tr w:rsidR="00E670C9" w:rsidRPr="00CB5BB9" w14:paraId="7ECD9368" w14:textId="77777777" w:rsidTr="0016551B">
        <w:trPr>
          <w:trHeight w:val="397"/>
        </w:trPr>
        <w:tc>
          <w:tcPr>
            <w:tcW w:w="1791" w:type="dxa"/>
            <w:vMerge/>
            <w:tcBorders>
              <w:top w:val="nil"/>
            </w:tcBorders>
            <w:vAlign w:val="center"/>
          </w:tcPr>
          <w:p w14:paraId="3DF8407E" w14:textId="77777777" w:rsidR="00E670C9" w:rsidRPr="00CB5BB9" w:rsidRDefault="00E670C9" w:rsidP="009664C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333" w:type="dxa"/>
            <w:vAlign w:val="center"/>
          </w:tcPr>
          <w:p w14:paraId="77CEE79B" w14:textId="12AE36B6" w:rsidR="00E670C9" w:rsidRPr="00CB5BB9" w:rsidRDefault="00CF174A" w:rsidP="009664C2">
            <w:pPr>
              <w:pStyle w:val="TableParagraph"/>
              <w:spacing w:line="305" w:lineRule="exact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B5BB9">
              <w:rPr>
                <w:rFonts w:ascii="Times New Roman" w:eastAsia="標楷體" w:hAnsi="Times New Roman" w:cs="Times New Roman"/>
                <w:sz w:val="24"/>
              </w:rPr>
              <w:t>中壢區</w:t>
            </w:r>
            <w:r w:rsidR="00F410E4">
              <w:rPr>
                <w:rFonts w:ascii="Times New Roman" w:eastAsia="標楷體" w:hAnsi="Times New Roman" w:cs="Times New Roman" w:hint="eastAsia"/>
                <w:sz w:val="24"/>
              </w:rPr>
              <w:t>南園市民活動中心</w:t>
            </w:r>
          </w:p>
        </w:tc>
        <w:tc>
          <w:tcPr>
            <w:tcW w:w="4335" w:type="dxa"/>
            <w:vAlign w:val="center"/>
          </w:tcPr>
          <w:p w14:paraId="57980A3C" w14:textId="3A74B9BF" w:rsidR="00E670C9" w:rsidRPr="00CB5BB9" w:rsidRDefault="00CF174A" w:rsidP="009664C2">
            <w:pPr>
              <w:pStyle w:val="TableParagraph"/>
              <w:spacing w:line="305" w:lineRule="exact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B5BB9">
              <w:rPr>
                <w:rFonts w:ascii="Times New Roman" w:eastAsia="標楷體" w:hAnsi="Times New Roman" w:cs="Times New Roman"/>
                <w:sz w:val="24"/>
              </w:rPr>
              <w:t>中壢區忠福里南園二路</w:t>
            </w:r>
            <w:r w:rsidRPr="00CB5BB9">
              <w:rPr>
                <w:rFonts w:ascii="Times New Roman" w:eastAsia="標楷體" w:hAnsi="Times New Roman" w:cs="Times New Roman"/>
                <w:sz w:val="24"/>
              </w:rPr>
              <w:t>9</w:t>
            </w:r>
            <w:r w:rsidR="009664C2" w:rsidRPr="00CB5BB9">
              <w:rPr>
                <w:rFonts w:ascii="Times New Roman" w:eastAsia="標楷體" w:hAnsi="Times New Roman" w:cs="Times New Roman"/>
                <w:sz w:val="24"/>
              </w:rPr>
              <w:t>0</w:t>
            </w:r>
            <w:r w:rsidRPr="00CB5BB9">
              <w:rPr>
                <w:rFonts w:ascii="Times New Roman" w:eastAsia="標楷體" w:hAnsi="Times New Roman" w:cs="Times New Roman"/>
                <w:sz w:val="24"/>
              </w:rPr>
              <w:t>號</w:t>
            </w:r>
          </w:p>
        </w:tc>
      </w:tr>
      <w:tr w:rsidR="00520558" w:rsidRPr="00CB5BB9" w14:paraId="64936C7C" w14:textId="77777777" w:rsidTr="00520558">
        <w:trPr>
          <w:trHeight w:val="397"/>
        </w:trPr>
        <w:tc>
          <w:tcPr>
            <w:tcW w:w="1791" w:type="dxa"/>
            <w:vMerge w:val="restart"/>
            <w:vAlign w:val="center"/>
          </w:tcPr>
          <w:p w14:paraId="2F9D0766" w14:textId="0E4EE4D0" w:rsidR="00520558" w:rsidRPr="00CB5BB9" w:rsidRDefault="003F2D1F" w:rsidP="00520558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巡迴點</w:t>
            </w:r>
          </w:p>
        </w:tc>
        <w:tc>
          <w:tcPr>
            <w:tcW w:w="4333" w:type="dxa"/>
            <w:vAlign w:val="center"/>
          </w:tcPr>
          <w:p w14:paraId="3631AF65" w14:textId="3F825800" w:rsidR="00520558" w:rsidRPr="00CB5BB9" w:rsidRDefault="00520558" w:rsidP="00520558">
            <w:pPr>
              <w:pStyle w:val="TableParagraph"/>
              <w:spacing w:line="305" w:lineRule="exact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bookmarkStart w:id="0" w:name="_GoBack"/>
            <w:bookmarkEnd w:id="0"/>
            <w:r w:rsidRPr="00E50B5E">
              <w:rPr>
                <w:rFonts w:ascii="Times New Roman" w:eastAsia="標楷體" w:hAnsi="Times New Roman" w:cs="Times New Roman" w:hint="eastAsia"/>
              </w:rPr>
              <w:t>龍元宮</w:t>
            </w:r>
          </w:p>
        </w:tc>
        <w:tc>
          <w:tcPr>
            <w:tcW w:w="4335" w:type="dxa"/>
            <w:vAlign w:val="center"/>
          </w:tcPr>
          <w:p w14:paraId="2B227947" w14:textId="17FB0FAB" w:rsidR="00520558" w:rsidRPr="00CB5BB9" w:rsidRDefault="00520558" w:rsidP="00520558">
            <w:pPr>
              <w:pStyle w:val="TableParagraph"/>
              <w:spacing w:line="305" w:lineRule="exact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50B5E">
              <w:rPr>
                <w:rFonts w:ascii="Times New Roman" w:eastAsia="標楷體" w:hAnsi="Times New Roman" w:cs="Times New Roman" w:hint="eastAsia"/>
              </w:rPr>
              <w:t>龍潭區東龍路</w:t>
            </w:r>
            <w:r w:rsidRPr="00E50B5E">
              <w:rPr>
                <w:rFonts w:ascii="Times New Roman" w:eastAsia="標楷體" w:hAnsi="Times New Roman" w:cs="Times New Roman" w:hint="eastAsia"/>
              </w:rPr>
              <w:t>246</w:t>
            </w:r>
            <w:r w:rsidRPr="00E50B5E">
              <w:rPr>
                <w:rFonts w:ascii="Times New Roman" w:eastAsia="標楷體" w:hAnsi="Times New Roman" w:cs="Times New Roman" w:hint="eastAsia"/>
              </w:rPr>
              <w:t>號</w:t>
            </w:r>
          </w:p>
        </w:tc>
      </w:tr>
      <w:tr w:rsidR="00520558" w:rsidRPr="00CB5BB9" w14:paraId="1FF4FBA5" w14:textId="77777777" w:rsidTr="00520558">
        <w:trPr>
          <w:trHeight w:val="397"/>
        </w:trPr>
        <w:tc>
          <w:tcPr>
            <w:tcW w:w="1791" w:type="dxa"/>
            <w:vMerge/>
            <w:vAlign w:val="center"/>
          </w:tcPr>
          <w:p w14:paraId="14E3A90C" w14:textId="5EE4BE4E" w:rsidR="00520558" w:rsidRPr="00CB5BB9" w:rsidRDefault="00520558" w:rsidP="00520558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333" w:type="dxa"/>
            <w:vAlign w:val="center"/>
          </w:tcPr>
          <w:p w14:paraId="7CD8E043" w14:textId="080987F5" w:rsidR="00520558" w:rsidRPr="00CB5BB9" w:rsidRDefault="00520558" w:rsidP="00520558">
            <w:pPr>
              <w:pStyle w:val="TableParagraph"/>
              <w:spacing w:line="305" w:lineRule="exact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10602">
              <w:rPr>
                <w:rFonts w:ascii="Times New Roman" w:eastAsia="標楷體" w:hAnsi="Times New Roman" w:cs="Times New Roman" w:hint="eastAsia"/>
              </w:rPr>
              <w:t>衛生福利部桃園醫院新屋分院</w:t>
            </w:r>
          </w:p>
        </w:tc>
        <w:tc>
          <w:tcPr>
            <w:tcW w:w="4335" w:type="dxa"/>
            <w:vAlign w:val="center"/>
          </w:tcPr>
          <w:p w14:paraId="27205F4E" w14:textId="60907CE6" w:rsidR="00520558" w:rsidRPr="00CB5BB9" w:rsidRDefault="00520558" w:rsidP="00520558">
            <w:pPr>
              <w:pStyle w:val="TableParagraph"/>
              <w:spacing w:line="305" w:lineRule="exact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10602">
              <w:rPr>
                <w:rFonts w:ascii="Times New Roman" w:eastAsia="標楷體" w:hAnsi="Times New Roman" w:cs="Times New Roman" w:hint="eastAsia"/>
              </w:rPr>
              <w:t>新屋區新福二路</w:t>
            </w:r>
            <w:r w:rsidRPr="00C10602">
              <w:rPr>
                <w:rFonts w:ascii="Times New Roman" w:eastAsia="標楷體" w:hAnsi="Times New Roman" w:cs="Times New Roman" w:hint="eastAsia"/>
              </w:rPr>
              <w:t>6</w:t>
            </w:r>
            <w:r w:rsidRPr="00C10602">
              <w:rPr>
                <w:rFonts w:ascii="Times New Roman" w:eastAsia="標楷體" w:hAnsi="Times New Roman" w:cs="Times New Roman" w:hint="eastAsia"/>
              </w:rPr>
              <w:t>號</w:t>
            </w:r>
          </w:p>
        </w:tc>
      </w:tr>
    </w:tbl>
    <w:p w14:paraId="62C8B2FF" w14:textId="77777777" w:rsidR="00CF174A" w:rsidRDefault="00CF174A" w:rsidP="00F11A22">
      <w:pPr>
        <w:ind w:left="100"/>
        <w:rPr>
          <w:rFonts w:ascii="Times New Roman" w:eastAsia="標楷體" w:hAnsi="Times New Roman" w:cs="Times New Roman"/>
          <w:b/>
        </w:rPr>
      </w:pPr>
    </w:p>
    <w:p w14:paraId="1D669EA8" w14:textId="210F4B4E" w:rsidR="00E670C9" w:rsidRPr="00CF174A" w:rsidRDefault="00CF174A" w:rsidP="00F11A22">
      <w:pPr>
        <w:ind w:left="100"/>
        <w:rPr>
          <w:rFonts w:ascii="Times New Roman" w:eastAsia="標楷體" w:hAnsi="Times New Roman" w:cs="Times New Roman"/>
          <w:b/>
          <w:sz w:val="24"/>
          <w:szCs w:val="24"/>
        </w:rPr>
      </w:pPr>
      <w:r w:rsidRPr="00CF174A">
        <w:rPr>
          <w:rFonts w:ascii="Times New Roman" w:eastAsia="標楷體" w:hAnsi="Times New Roman" w:cs="Times New Roman"/>
          <w:b/>
          <w:sz w:val="24"/>
          <w:szCs w:val="24"/>
        </w:rPr>
        <w:t>注意事項：</w:t>
      </w:r>
    </w:p>
    <w:p w14:paraId="04E14D68" w14:textId="77777777" w:rsidR="00E670C9" w:rsidRPr="00CB5BB9" w:rsidRDefault="00CF174A">
      <w:pPr>
        <w:pStyle w:val="a4"/>
        <w:numPr>
          <w:ilvl w:val="0"/>
          <w:numId w:val="1"/>
        </w:numPr>
        <w:tabs>
          <w:tab w:val="left" w:pos="384"/>
        </w:tabs>
        <w:rPr>
          <w:rFonts w:ascii="Times New Roman" w:eastAsia="標楷體" w:hAnsi="Times New Roman" w:cs="Times New Roman"/>
          <w:sz w:val="20"/>
        </w:rPr>
      </w:pPr>
      <w:r w:rsidRPr="00CB5BB9">
        <w:rPr>
          <w:rFonts w:ascii="Times New Roman" w:eastAsia="標楷體" w:hAnsi="Times New Roman" w:cs="Times New Roman"/>
          <w:sz w:val="20"/>
        </w:rPr>
        <w:t>提供輔具諮詢、評估、維修、借用、回收、輔具補助申請送件服務，相關事宜請事先打電話諮詢及預約。</w:t>
      </w:r>
    </w:p>
    <w:p w14:paraId="52632F00" w14:textId="4EBFF13D" w:rsidR="00E670C9" w:rsidRPr="00CB5BB9" w:rsidRDefault="00CF174A">
      <w:pPr>
        <w:pStyle w:val="a4"/>
        <w:numPr>
          <w:ilvl w:val="0"/>
          <w:numId w:val="1"/>
        </w:numPr>
        <w:tabs>
          <w:tab w:val="left" w:pos="384"/>
        </w:tabs>
        <w:spacing w:before="33"/>
        <w:rPr>
          <w:rFonts w:ascii="Times New Roman" w:eastAsia="標楷體" w:hAnsi="Times New Roman" w:cs="Times New Roman"/>
          <w:sz w:val="20"/>
        </w:rPr>
      </w:pPr>
      <w:r w:rsidRPr="00CB5BB9">
        <w:rPr>
          <w:rFonts w:ascii="Times New Roman" w:eastAsia="標楷體" w:hAnsi="Times New Roman" w:cs="Times New Roman"/>
          <w:sz w:val="20"/>
        </w:rPr>
        <w:t>輔具諮詢、評估、輔具補助申請送件服務，可撥打至南區輔具資源中心諮詢，電話</w:t>
      </w:r>
      <w:r w:rsidRPr="00CB5BB9">
        <w:rPr>
          <w:rFonts w:ascii="Times New Roman" w:eastAsia="標楷體" w:hAnsi="Times New Roman" w:cs="Times New Roman"/>
          <w:sz w:val="20"/>
        </w:rPr>
        <w:t>03-4890298</w:t>
      </w:r>
      <w:r w:rsidRPr="00CB5BB9">
        <w:rPr>
          <w:rFonts w:ascii="Times New Roman" w:eastAsia="標楷體" w:hAnsi="Times New Roman" w:cs="Times New Roman"/>
          <w:sz w:val="20"/>
        </w:rPr>
        <w:t>。</w:t>
      </w:r>
    </w:p>
    <w:p w14:paraId="420EF0E3" w14:textId="45E45D2F" w:rsidR="00E670C9" w:rsidRPr="00CB5BB9" w:rsidRDefault="00CF174A">
      <w:pPr>
        <w:pStyle w:val="a4"/>
        <w:numPr>
          <w:ilvl w:val="0"/>
          <w:numId w:val="1"/>
        </w:numPr>
        <w:tabs>
          <w:tab w:val="left" w:pos="384"/>
        </w:tabs>
        <w:spacing w:before="65"/>
        <w:rPr>
          <w:rFonts w:ascii="Times New Roman" w:eastAsia="標楷體" w:hAnsi="Times New Roman" w:cs="Times New Roman"/>
          <w:sz w:val="20"/>
        </w:rPr>
      </w:pPr>
      <w:r w:rsidRPr="00CB5BB9">
        <w:rPr>
          <w:rFonts w:ascii="Times New Roman" w:eastAsia="標楷體" w:hAnsi="Times New Roman" w:cs="Times New Roman"/>
          <w:sz w:val="20"/>
        </w:rPr>
        <w:t>維修、借用、回收服務，請有需求者先去電二手輔具資源站</w:t>
      </w:r>
      <w:r w:rsidRPr="00CB5BB9">
        <w:rPr>
          <w:rFonts w:ascii="Times New Roman" w:eastAsia="標楷體" w:hAnsi="Times New Roman" w:cs="Times New Roman"/>
          <w:sz w:val="20"/>
        </w:rPr>
        <w:t>03-3688793</w:t>
      </w:r>
      <w:r w:rsidRPr="00CB5BB9">
        <w:rPr>
          <w:rFonts w:ascii="Times New Roman" w:eastAsia="標楷體" w:hAnsi="Times New Roman" w:cs="Times New Roman"/>
          <w:sz w:val="20"/>
        </w:rPr>
        <w:t>洽詢，以方便備齊相關輔具與零件。</w:t>
      </w:r>
    </w:p>
    <w:p w14:paraId="523BFECB" w14:textId="77777777" w:rsidR="00E670C9" w:rsidRPr="00CB5BB9" w:rsidRDefault="00CF174A">
      <w:pPr>
        <w:pStyle w:val="a4"/>
        <w:numPr>
          <w:ilvl w:val="0"/>
          <w:numId w:val="1"/>
        </w:numPr>
        <w:tabs>
          <w:tab w:val="left" w:pos="384"/>
        </w:tabs>
        <w:spacing w:before="63"/>
        <w:rPr>
          <w:rFonts w:ascii="Times New Roman" w:eastAsia="標楷體" w:hAnsi="Times New Roman" w:cs="Times New Roman"/>
          <w:sz w:val="20"/>
        </w:rPr>
      </w:pPr>
      <w:r w:rsidRPr="00CB5BB9">
        <w:rPr>
          <w:rFonts w:ascii="Times New Roman" w:eastAsia="標楷體" w:hAnsi="Times New Roman" w:cs="Times New Roman"/>
          <w:sz w:val="20"/>
        </w:rPr>
        <w:t>民眾請攜帶身分證件至就近據點或巡迴點辦理輔具相關服務。</w:t>
      </w:r>
    </w:p>
    <w:sectPr w:rsidR="00E670C9" w:rsidRPr="00CB5BB9">
      <w:type w:val="continuous"/>
      <w:pgSz w:w="11910" w:h="16840"/>
      <w:pgMar w:top="6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6D0D0" w14:textId="77777777" w:rsidR="00CC681D" w:rsidRDefault="00CC681D" w:rsidP="00CC681D">
      <w:r>
        <w:separator/>
      </w:r>
    </w:p>
  </w:endnote>
  <w:endnote w:type="continuationSeparator" w:id="0">
    <w:p w14:paraId="372E676E" w14:textId="77777777" w:rsidR="00CC681D" w:rsidRDefault="00CC681D" w:rsidP="00CC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A3C44" w14:textId="77777777" w:rsidR="00CC681D" w:rsidRDefault="00CC681D" w:rsidP="00CC681D">
      <w:r>
        <w:separator/>
      </w:r>
    </w:p>
  </w:footnote>
  <w:footnote w:type="continuationSeparator" w:id="0">
    <w:p w14:paraId="5929D6F8" w14:textId="77777777" w:rsidR="00CC681D" w:rsidRDefault="00CC681D" w:rsidP="00CC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E6F14"/>
    <w:multiLevelType w:val="hybridMultilevel"/>
    <w:tmpl w:val="5928CEC0"/>
    <w:lvl w:ilvl="0" w:tplc="10500916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zh-TW" w:bidi="ar-SA"/>
      </w:rPr>
    </w:lvl>
    <w:lvl w:ilvl="1" w:tplc="EF22B3CC">
      <w:numFmt w:val="bullet"/>
      <w:lvlText w:val="•"/>
      <w:lvlJc w:val="left"/>
      <w:pPr>
        <w:ind w:left="1410" w:hanging="284"/>
      </w:pPr>
      <w:rPr>
        <w:rFonts w:hint="default"/>
        <w:lang w:val="en-US" w:eastAsia="zh-TW" w:bidi="ar-SA"/>
      </w:rPr>
    </w:lvl>
    <w:lvl w:ilvl="2" w:tplc="066EF548">
      <w:numFmt w:val="bullet"/>
      <w:lvlText w:val="•"/>
      <w:lvlJc w:val="left"/>
      <w:pPr>
        <w:ind w:left="2441" w:hanging="284"/>
      </w:pPr>
      <w:rPr>
        <w:rFonts w:hint="default"/>
        <w:lang w:val="en-US" w:eastAsia="zh-TW" w:bidi="ar-SA"/>
      </w:rPr>
    </w:lvl>
    <w:lvl w:ilvl="3" w:tplc="78360CBE">
      <w:numFmt w:val="bullet"/>
      <w:lvlText w:val="•"/>
      <w:lvlJc w:val="left"/>
      <w:pPr>
        <w:ind w:left="3471" w:hanging="284"/>
      </w:pPr>
      <w:rPr>
        <w:rFonts w:hint="default"/>
        <w:lang w:val="en-US" w:eastAsia="zh-TW" w:bidi="ar-SA"/>
      </w:rPr>
    </w:lvl>
    <w:lvl w:ilvl="4" w:tplc="23B0709C">
      <w:numFmt w:val="bullet"/>
      <w:lvlText w:val="•"/>
      <w:lvlJc w:val="left"/>
      <w:pPr>
        <w:ind w:left="4502" w:hanging="284"/>
      </w:pPr>
      <w:rPr>
        <w:rFonts w:hint="default"/>
        <w:lang w:val="en-US" w:eastAsia="zh-TW" w:bidi="ar-SA"/>
      </w:rPr>
    </w:lvl>
    <w:lvl w:ilvl="5" w:tplc="79481D26">
      <w:numFmt w:val="bullet"/>
      <w:lvlText w:val="•"/>
      <w:lvlJc w:val="left"/>
      <w:pPr>
        <w:ind w:left="5533" w:hanging="284"/>
      </w:pPr>
      <w:rPr>
        <w:rFonts w:hint="default"/>
        <w:lang w:val="en-US" w:eastAsia="zh-TW" w:bidi="ar-SA"/>
      </w:rPr>
    </w:lvl>
    <w:lvl w:ilvl="6" w:tplc="86701BC0">
      <w:numFmt w:val="bullet"/>
      <w:lvlText w:val="•"/>
      <w:lvlJc w:val="left"/>
      <w:pPr>
        <w:ind w:left="6563" w:hanging="284"/>
      </w:pPr>
      <w:rPr>
        <w:rFonts w:hint="default"/>
        <w:lang w:val="en-US" w:eastAsia="zh-TW" w:bidi="ar-SA"/>
      </w:rPr>
    </w:lvl>
    <w:lvl w:ilvl="7" w:tplc="D640DB82">
      <w:numFmt w:val="bullet"/>
      <w:lvlText w:val="•"/>
      <w:lvlJc w:val="left"/>
      <w:pPr>
        <w:ind w:left="7594" w:hanging="284"/>
      </w:pPr>
      <w:rPr>
        <w:rFonts w:hint="default"/>
        <w:lang w:val="en-US" w:eastAsia="zh-TW" w:bidi="ar-SA"/>
      </w:rPr>
    </w:lvl>
    <w:lvl w:ilvl="8" w:tplc="9CF4EAFC">
      <w:numFmt w:val="bullet"/>
      <w:lvlText w:val="•"/>
      <w:lvlJc w:val="left"/>
      <w:pPr>
        <w:ind w:left="8625" w:hanging="28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70C9"/>
    <w:rsid w:val="00030733"/>
    <w:rsid w:val="000F0BF6"/>
    <w:rsid w:val="00126757"/>
    <w:rsid w:val="0016551B"/>
    <w:rsid w:val="00170D7F"/>
    <w:rsid w:val="001C17C2"/>
    <w:rsid w:val="001E6398"/>
    <w:rsid w:val="00255E72"/>
    <w:rsid w:val="002A1CC0"/>
    <w:rsid w:val="002C55B9"/>
    <w:rsid w:val="002D10CA"/>
    <w:rsid w:val="002F0B3A"/>
    <w:rsid w:val="00396139"/>
    <w:rsid w:val="003E1619"/>
    <w:rsid w:val="003F1365"/>
    <w:rsid w:val="003F2D1F"/>
    <w:rsid w:val="004A7F96"/>
    <w:rsid w:val="004D015E"/>
    <w:rsid w:val="004E530D"/>
    <w:rsid w:val="00507674"/>
    <w:rsid w:val="00520558"/>
    <w:rsid w:val="00535067"/>
    <w:rsid w:val="005B68AE"/>
    <w:rsid w:val="005C105E"/>
    <w:rsid w:val="005D52C2"/>
    <w:rsid w:val="00611EF1"/>
    <w:rsid w:val="00657493"/>
    <w:rsid w:val="00683B0B"/>
    <w:rsid w:val="00711E91"/>
    <w:rsid w:val="007C0476"/>
    <w:rsid w:val="008053D1"/>
    <w:rsid w:val="00834117"/>
    <w:rsid w:val="00893628"/>
    <w:rsid w:val="008B10C0"/>
    <w:rsid w:val="00916E5C"/>
    <w:rsid w:val="009579C9"/>
    <w:rsid w:val="009623E3"/>
    <w:rsid w:val="009664C2"/>
    <w:rsid w:val="009B3CC4"/>
    <w:rsid w:val="009C32F3"/>
    <w:rsid w:val="009E4A4E"/>
    <w:rsid w:val="009E617C"/>
    <w:rsid w:val="009F316D"/>
    <w:rsid w:val="00A04049"/>
    <w:rsid w:val="00A67A94"/>
    <w:rsid w:val="00A908E2"/>
    <w:rsid w:val="00AA7D22"/>
    <w:rsid w:val="00AB2216"/>
    <w:rsid w:val="00AE5DC7"/>
    <w:rsid w:val="00B43DCF"/>
    <w:rsid w:val="00B80A82"/>
    <w:rsid w:val="00C07926"/>
    <w:rsid w:val="00C63770"/>
    <w:rsid w:val="00C75978"/>
    <w:rsid w:val="00CB5BB9"/>
    <w:rsid w:val="00CC277D"/>
    <w:rsid w:val="00CC681D"/>
    <w:rsid w:val="00CD7437"/>
    <w:rsid w:val="00CF174A"/>
    <w:rsid w:val="00DD100D"/>
    <w:rsid w:val="00E511E7"/>
    <w:rsid w:val="00E670C9"/>
    <w:rsid w:val="00ED7C49"/>
    <w:rsid w:val="00EE1A07"/>
    <w:rsid w:val="00F11A22"/>
    <w:rsid w:val="00F1384A"/>
    <w:rsid w:val="00F15E10"/>
    <w:rsid w:val="00F410E4"/>
    <w:rsid w:val="00F93D64"/>
    <w:rsid w:val="00FB1FB9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CDBEC0"/>
  <w15:docId w15:val="{F52F7ADF-B3A8-4AE3-A251-94327E04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3" w:hanging="284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83" w:hanging="284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CC6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681D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C6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681D"/>
    <w:rPr>
      <w:rFonts w:ascii="SimSun" w:eastAsia="SimSun" w:hAnsi="SimSun" w:cs="SimSun"/>
      <w:sz w:val="20"/>
      <w:szCs w:val="20"/>
      <w:lang w:eastAsia="zh-TW"/>
    </w:rPr>
  </w:style>
  <w:style w:type="paragraph" w:customStyle="1" w:styleId="Default">
    <w:name w:val="Default"/>
    <w:rsid w:val="00126757"/>
    <w:pPr>
      <w:adjustRightInd w:val="0"/>
    </w:pPr>
    <w:rPr>
      <w:rFonts w:ascii="標楷體" w:eastAsia="新細明體" w:hAnsi="標楷體" w:cs="標楷體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476_林嘉怡</dc:creator>
  <cp:lastModifiedBy>476_施宏達</cp:lastModifiedBy>
  <cp:revision>83</cp:revision>
  <dcterms:created xsi:type="dcterms:W3CDTF">2022-10-21T04:56:00Z</dcterms:created>
  <dcterms:modified xsi:type="dcterms:W3CDTF">2023-02-06T03:52:00Z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2022-10-21T00:00:00Z</vt:filetime>
  </property>
</Properties>
</file>